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0"/>
        <w:gridCol w:w="2120"/>
        <w:gridCol w:w="3720"/>
      </w:tblGrid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>
            <w:pPr>
              <w:rPr>
                <w:b/>
                <w:bCs/>
              </w:rPr>
            </w:pPr>
            <w:proofErr w:type="gramStart"/>
            <w:r w:rsidRPr="005723D5">
              <w:rPr>
                <w:b/>
                <w:bCs/>
              </w:rPr>
              <w:t>Dátum kezdés</w:t>
            </w:r>
            <w:proofErr w:type="gramEnd"/>
          </w:p>
        </w:tc>
        <w:tc>
          <w:tcPr>
            <w:tcW w:w="2120" w:type="dxa"/>
            <w:hideMark/>
          </w:tcPr>
          <w:p w:rsidR="005723D5" w:rsidRPr="005723D5" w:rsidRDefault="005723D5">
            <w:pPr>
              <w:rPr>
                <w:b/>
                <w:bCs/>
              </w:rPr>
            </w:pPr>
            <w:proofErr w:type="gramStart"/>
            <w:r w:rsidRPr="005723D5">
              <w:rPr>
                <w:b/>
                <w:bCs/>
              </w:rPr>
              <w:t>Dátum</w:t>
            </w:r>
            <w:proofErr w:type="gramEnd"/>
            <w:r w:rsidRPr="005723D5">
              <w:rPr>
                <w:b/>
                <w:bCs/>
              </w:rPr>
              <w:t xml:space="preserve"> befejezés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pPr>
              <w:rPr>
                <w:b/>
                <w:bCs/>
              </w:rPr>
            </w:pPr>
            <w:r w:rsidRPr="005723D5">
              <w:rPr>
                <w:b/>
                <w:bCs/>
              </w:rPr>
              <w:t>Esemény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2022.08.23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2022.08.23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Alakuló értekezlet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2022.08.24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2022.08.24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Pótvizsga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2022.08.24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2022.08.24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Tankönyvosztás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2022.08.29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2022.08.29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Tanévnyitó értekezlet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2022.08.29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2022.08.29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Petőfi: A helység kalapácsa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2022.08.31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2022.08.31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Tanévnyitó ünnepség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2022.09.01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Első tanítási nap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2022.09.01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Elsős szülői értekezlet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2022.09.07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Évindító imádságok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2022.09.09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2022.09.10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Bibliai Családi Park (Témanapok)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2022.09.12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2022.09.13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Szülői értekezletek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2022.09.19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2022.10.10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Pályaválasztási kompetenciamérés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Winter-vakáció, nemzetközi könyvismereti 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Petőfi 200 - Mozgó múzeumbusz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Szülői fórum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Kollár Lajos előadása (Határtalanul)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Passzold vissza tesó! program indítása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2022.11.30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Kompetenciamérés - bemeneti mérés (6</w:t>
            </w:r>
            <w:proofErr w:type="gramStart"/>
            <w:r w:rsidRPr="005723D5">
              <w:t>.,</w:t>
            </w:r>
            <w:proofErr w:type="gramEnd"/>
            <w:r w:rsidRPr="005723D5">
              <w:t>8. évf.)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2022.11.30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Kísérleti bemeneti mérés (4</w:t>
            </w:r>
            <w:proofErr w:type="gramStart"/>
            <w:r w:rsidRPr="005723D5">
              <w:t>.,</w:t>
            </w:r>
            <w:proofErr w:type="gramEnd"/>
            <w:r w:rsidRPr="005723D5">
              <w:t xml:space="preserve"> 5. évf.)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2022.09.27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2022.09.27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Ne csak a felszínt (L</w:t>
            </w:r>
            <w:proofErr w:type="gramStart"/>
            <w:r w:rsidRPr="005723D5">
              <w:t>)ásd</w:t>
            </w:r>
            <w:proofErr w:type="gramEnd"/>
            <w:r w:rsidRPr="005723D5">
              <w:t>! Talajtani program indítása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2022.09.28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2022.09.28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Winter-program zárása (Pöstyén)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2022.09.30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2022.09.30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Magyar népmese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2022.09.30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2022.09.30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Magyar Diáksport Napja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2022.09.30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2022.10.02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Nemzetközi Madármegfigyelő Hétvége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2022.10.30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Papírgyűjtés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2022.10.03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2022.10.07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Határtalanul! utazás: Erdély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2022.10.04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2022.10.04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Állatok világnapja - iskolai program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2022.10.06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2022.10.06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Megemlékezés, Aradai vértanúk emlékére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2022.10.07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2022.10.07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Népi játékok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2022.10.08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2022.10.08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proofErr w:type="spellStart"/>
            <w:r w:rsidRPr="005723D5">
              <w:t>Káktúrázás</w:t>
            </w:r>
            <w:proofErr w:type="spellEnd"/>
            <w:r w:rsidRPr="005723D5">
              <w:t xml:space="preserve">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2022.10.10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2022.10.10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Gyógytea program indítása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2022.10.12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2022.10.12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"Indulj el egy úton -DDK" vetélkedő indítása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2022.10.20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2022.10.20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Megemlékezés, 1956-os forradalom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2022.10.21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2022.10.23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Továbbképzés: Út a szabadsághoz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2022.10.26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2022.10.26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proofErr w:type="spellStart"/>
            <w:r w:rsidRPr="005723D5">
              <w:t>Krókusz</w:t>
            </w:r>
            <w:proofErr w:type="spellEnd"/>
            <w:r w:rsidRPr="005723D5">
              <w:t xml:space="preserve"> Projekt indítása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2022.10.28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2022.10.28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Reformáció napja - megemlékezés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2022.10.29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2022.11.06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Őszi szünet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lastRenderedPageBreak/>
              <w:t>2022.11.07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2022.11.23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Óvó nénik látogatása az első évfolyamon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2022.11.07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2022.11.23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Nyílt tanórák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2022.11.11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2022.11.11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Márton-nap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2022.11.14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2022.11.15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Őszi Szülői értekezlet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2022.11.14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2022.11.18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Iskolai szavalóverseny, alsó tagozat</w:t>
            </w:r>
          </w:p>
        </w:tc>
      </w:tr>
      <w:tr w:rsidR="005723D5" w:rsidRPr="005723D5" w:rsidTr="005723D5">
        <w:trPr>
          <w:trHeight w:val="86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2022.11.15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2022.11.15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J-</w:t>
            </w:r>
            <w:proofErr w:type="spellStart"/>
            <w:r w:rsidRPr="005723D5">
              <w:t>Ly</w:t>
            </w:r>
            <w:proofErr w:type="spellEnd"/>
            <w:r w:rsidRPr="005723D5">
              <w:t xml:space="preserve"> iskolai 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2022.11.21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2022.11.25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Egészség hete</w:t>
            </w:r>
          </w:p>
        </w:tc>
      </w:tr>
      <w:tr w:rsidR="005723D5" w:rsidRPr="005723D5" w:rsidTr="005723D5">
        <w:trPr>
          <w:trHeight w:val="114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2022.11.22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2022.11.22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Iskola Matematikusa 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2022.11.24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2022.11.24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Hálaadás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2022.11.28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2022.11.28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Adventi gyertyagyújtás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2022.12.01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Vörösmarty Mihály Megyei Szavalóverseny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2022.12.05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2022.12.05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Adventi gyertyagyújtás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2022.12.06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2022.12.06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Várjuk a Mikulást!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2022.12.09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2022.12.09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Alsós Mikulásbál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2022.12.12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2022.12.12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Adventi gyertyagyújtás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2022.12.19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2022.12.19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Adventi gyertyagyújtás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2022.12.22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2023.01.02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Téli szünet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2023.01.06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2023.01.10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proofErr w:type="spellStart"/>
            <w:r w:rsidRPr="005723D5">
              <w:t>Próbefelvételi</w:t>
            </w:r>
            <w:proofErr w:type="spellEnd"/>
            <w:r w:rsidRPr="005723D5">
              <w:t xml:space="preserve"> (magyar, matematika)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2023.01.12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2023.01.12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Megemlékezés a Doni katasztrófa 80. évfordulóján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2023.01.20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2023.01.20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Első félév utolsó tanítási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2023.01.23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2023.01.23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Magyar Kultúra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2023.02.01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2023.02.28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Szép Magyar Beszéd verseny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2023.02.01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2023.02.28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Simonyi Zsigmond Kárpát-medencei Helyesírási 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2023.02.10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2023.02.10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Alsós farsang</w:t>
            </w:r>
          </w:p>
        </w:tc>
      </w:tr>
      <w:tr w:rsidR="005723D5" w:rsidRPr="005723D5" w:rsidTr="005723D5">
        <w:trPr>
          <w:trHeight w:val="86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2023.02.14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2023.05.16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Csiga-</w:t>
            </w:r>
            <w:proofErr w:type="spellStart"/>
            <w:r w:rsidRPr="005723D5">
              <w:t>biga</w:t>
            </w:r>
            <w:proofErr w:type="spellEnd"/>
            <w:r w:rsidRPr="005723D5">
              <w:t xml:space="preserve"> Tanoda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2023.02.17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2023.02.17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Felsős farsang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2023.02.20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2023.02.25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Bibliai társasjátékok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2023.03.31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Szemere Gyula megyei helyesírási 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2023.03.01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0203-03-31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Tollaslabda Diákolimpia és OB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2023.03.06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2023.03.10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 xml:space="preserve">"Pénz7" </w:t>
            </w:r>
            <w:proofErr w:type="spellStart"/>
            <w:r w:rsidRPr="005723D5">
              <w:t>pÉnzügyi</w:t>
            </w:r>
            <w:proofErr w:type="spellEnd"/>
            <w:r w:rsidRPr="005723D5">
              <w:t xml:space="preserve"> és vállalkozói témahét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2023.03.08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2023.03.08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Nőnap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2023.03.13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2023.03.17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Petőfi-hét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lastRenderedPageBreak/>
              <w:t>2023.03.14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2023.03.14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Megemlékezés - 1848-as forradalom és szabadságharc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2023.03.22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2023.03.22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Víz Világnapja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2023.03.25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2023.03.25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Gyümölcsoltó Boldogasszony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2023.03.27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2023.03.31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Digitális témahét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2023.04.05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2023.04.05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Bibliai Ki mit tud? a húsvét jegyében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2023.04.06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2023.04.11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Tavaszi szünet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2023.04.13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2023.04.13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Költészet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2023.04.20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2023.04.21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Iskolai beiratkozás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2023.04.24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2023.04.28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Fenntarthatósági témahét</w:t>
            </w:r>
          </w:p>
        </w:tc>
      </w:tr>
      <w:tr w:rsidR="005723D5" w:rsidRPr="005723D5" w:rsidTr="005723D5">
        <w:trPr>
          <w:trHeight w:val="58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2023.04.25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2023.04.25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Reguly nyomában - földrajzi nevek helyesírása 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2023.05.02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2023.05.13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Anyák napi ünnepségek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2023.05.02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2023.05.19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Vajda János szavalóverseny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2023.06.04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2023.06.04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Nemzeti Összetartozás Napja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2023.06.05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2023.06.05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Környezetvédelmi Világnap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2023.06.15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2023.06.16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Utolsó tanítási nap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2023.06.16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2023.06.16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Ballagás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2023.06.20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2023.06.20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Tanévzáró ünnepség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2023.06.21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2023.06.23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Beiratkozás a középfokú iskolákba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2023.06.22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2023.06.22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Tanévzáró értekezlet</w:t>
            </w:r>
          </w:p>
        </w:tc>
      </w:tr>
      <w:tr w:rsidR="005723D5" w:rsidRPr="005723D5" w:rsidTr="005723D5">
        <w:trPr>
          <w:trHeight w:val="300"/>
        </w:trPr>
        <w:tc>
          <w:tcPr>
            <w:tcW w:w="1500" w:type="dxa"/>
            <w:hideMark/>
          </w:tcPr>
          <w:p w:rsidR="005723D5" w:rsidRPr="005723D5" w:rsidRDefault="005723D5" w:rsidP="005723D5">
            <w:r w:rsidRPr="005723D5">
              <w:t>2023.06.26</w:t>
            </w:r>
          </w:p>
        </w:tc>
        <w:tc>
          <w:tcPr>
            <w:tcW w:w="2120" w:type="dxa"/>
            <w:hideMark/>
          </w:tcPr>
          <w:p w:rsidR="005723D5" w:rsidRPr="005723D5" w:rsidRDefault="005723D5" w:rsidP="005723D5">
            <w:r w:rsidRPr="005723D5">
              <w:t>2023.08.12</w:t>
            </w:r>
          </w:p>
        </w:tc>
        <w:tc>
          <w:tcPr>
            <w:tcW w:w="3720" w:type="dxa"/>
            <w:hideMark/>
          </w:tcPr>
          <w:p w:rsidR="005723D5" w:rsidRPr="005723D5" w:rsidRDefault="005723D5">
            <w:r w:rsidRPr="005723D5">
              <w:t>Nyári táborok</w:t>
            </w:r>
          </w:p>
        </w:tc>
      </w:tr>
      <w:tr w:rsidR="005723D5" w:rsidRPr="005723D5" w:rsidTr="005723D5">
        <w:trPr>
          <w:trHeight w:val="290"/>
        </w:trPr>
        <w:tc>
          <w:tcPr>
            <w:tcW w:w="1500" w:type="dxa"/>
            <w:noWrap/>
            <w:hideMark/>
          </w:tcPr>
          <w:p w:rsidR="005723D5" w:rsidRPr="005723D5" w:rsidRDefault="005723D5"/>
        </w:tc>
        <w:tc>
          <w:tcPr>
            <w:tcW w:w="2120" w:type="dxa"/>
            <w:noWrap/>
            <w:hideMark/>
          </w:tcPr>
          <w:p w:rsidR="005723D5" w:rsidRPr="005723D5" w:rsidRDefault="005723D5"/>
        </w:tc>
        <w:tc>
          <w:tcPr>
            <w:tcW w:w="3720" w:type="dxa"/>
            <w:noWrap/>
            <w:hideMark/>
          </w:tcPr>
          <w:p w:rsidR="005723D5" w:rsidRPr="005723D5" w:rsidRDefault="005723D5"/>
        </w:tc>
        <w:bookmarkStart w:id="0" w:name="_GoBack"/>
        <w:bookmarkEnd w:id="0"/>
      </w:tr>
      <w:tr w:rsidR="005723D5" w:rsidRPr="005723D5" w:rsidTr="005723D5">
        <w:trPr>
          <w:trHeight w:val="290"/>
        </w:trPr>
        <w:tc>
          <w:tcPr>
            <w:tcW w:w="1500" w:type="dxa"/>
            <w:noWrap/>
            <w:hideMark/>
          </w:tcPr>
          <w:p w:rsidR="005723D5" w:rsidRPr="005723D5" w:rsidRDefault="005723D5"/>
        </w:tc>
        <w:tc>
          <w:tcPr>
            <w:tcW w:w="2120" w:type="dxa"/>
            <w:noWrap/>
            <w:hideMark/>
          </w:tcPr>
          <w:p w:rsidR="005723D5" w:rsidRPr="005723D5" w:rsidRDefault="005723D5"/>
        </w:tc>
        <w:tc>
          <w:tcPr>
            <w:tcW w:w="3720" w:type="dxa"/>
            <w:noWrap/>
            <w:hideMark/>
          </w:tcPr>
          <w:p w:rsidR="005723D5" w:rsidRPr="005723D5" w:rsidRDefault="005723D5"/>
        </w:tc>
      </w:tr>
    </w:tbl>
    <w:p w:rsidR="00633509" w:rsidRDefault="00633509"/>
    <w:sectPr w:rsidR="0063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5"/>
    <w:rsid w:val="005723D5"/>
    <w:rsid w:val="006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DB7"/>
  <w15:chartTrackingRefBased/>
  <w15:docId w15:val="{63C69D72-F528-4AC8-B493-37295A8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1</cp:revision>
  <dcterms:created xsi:type="dcterms:W3CDTF">2023-02-03T16:35:00Z</dcterms:created>
  <dcterms:modified xsi:type="dcterms:W3CDTF">2023-02-03T16:36:00Z</dcterms:modified>
</cp:coreProperties>
</file>