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17" w:rsidRDefault="00B8393A">
      <w:pPr>
        <w:rPr>
          <w:rFonts w:ascii="Comic Sans MS" w:hAnsi="Comic Sans MS"/>
          <w:b/>
          <w:color w:val="7030A0"/>
          <w:sz w:val="40"/>
          <w:szCs w:val="40"/>
        </w:rPr>
      </w:pPr>
      <w:bookmarkStart w:id="0" w:name="_GoBack"/>
      <w:bookmarkEnd w:id="0"/>
      <w:r w:rsidRPr="00B8393A">
        <w:rPr>
          <w:rFonts w:ascii="Comic Sans MS" w:hAnsi="Comic Sans MS"/>
          <w:b/>
          <w:color w:val="7030A0"/>
          <w:sz w:val="40"/>
          <w:szCs w:val="40"/>
        </w:rPr>
        <w:t>Művészeti oktatás</w:t>
      </w:r>
    </w:p>
    <w:p w:rsidR="00B8393A" w:rsidRDefault="00B8393A">
      <w:pPr>
        <w:rPr>
          <w:rFonts w:ascii="Comic Sans MS" w:hAnsi="Comic Sans MS"/>
          <w:sz w:val="24"/>
          <w:szCs w:val="24"/>
        </w:rPr>
      </w:pPr>
      <w:r w:rsidRPr="00B8393A">
        <w:rPr>
          <w:rFonts w:ascii="Comic Sans MS" w:hAnsi="Comic Sans MS"/>
          <w:sz w:val="24"/>
          <w:szCs w:val="24"/>
        </w:rPr>
        <w:t xml:space="preserve">Iskolánkban </w:t>
      </w:r>
      <w:r>
        <w:rPr>
          <w:rFonts w:ascii="Comic Sans MS" w:hAnsi="Comic Sans MS"/>
          <w:sz w:val="24"/>
          <w:szCs w:val="24"/>
        </w:rPr>
        <w:t xml:space="preserve">2002-óta folyik alapfokú művészeti oktatás. Alapvetően négy tanszak munkájába kapcsolódhatnak be a gyerekek: </w:t>
      </w:r>
    </w:p>
    <w:p w:rsidR="00B8393A" w:rsidRDefault="00B8393A" w:rsidP="00B8393A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Festészet</w:t>
      </w:r>
    </w:p>
    <w:p w:rsidR="00B8393A" w:rsidRDefault="00B8393A" w:rsidP="00B8393A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Hangszeres zene</w:t>
      </w:r>
    </w:p>
    <w:p w:rsidR="00B8393A" w:rsidRDefault="00B8393A" w:rsidP="00B8393A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Néptánc</w:t>
      </w:r>
    </w:p>
    <w:p w:rsidR="00B8393A" w:rsidRDefault="00B8393A" w:rsidP="00B8393A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Dráma színjátszó</w:t>
      </w:r>
    </w:p>
    <w:p w:rsidR="00B8393A" w:rsidRDefault="00B8393A" w:rsidP="00B839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Az első osztályosok részére a néptánc oktatását biztosítjuk. Kérjük, olvassák el Mogyorósi Gyöngyi tagozatvezető </w:t>
      </w:r>
      <w:proofErr w:type="gramStart"/>
      <w:r>
        <w:rPr>
          <w:rFonts w:ascii="Comic Sans MS" w:hAnsi="Comic Sans MS"/>
          <w:sz w:val="24"/>
          <w:szCs w:val="24"/>
        </w:rPr>
        <w:t>kolléga</w:t>
      </w:r>
      <w:proofErr w:type="gramEnd"/>
      <w:r>
        <w:rPr>
          <w:rFonts w:ascii="Comic Sans MS" w:hAnsi="Comic Sans MS"/>
          <w:sz w:val="24"/>
          <w:szCs w:val="24"/>
        </w:rPr>
        <w:t>nő ajánló sorait.</w:t>
      </w:r>
    </w:p>
    <w:p w:rsidR="00B8393A" w:rsidRDefault="00B8393A" w:rsidP="00B839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Az alapfokú művészetoktatás elismert oktatási forma, mely bizonyítvány kiállításával igazolja a diákok tanulmányait. Aki egy tanévre beiratkozik, köteles az egész tanévet teljesíteni. Az oktatásért térítési díjat kell fizetni. Ennek összege </w:t>
      </w:r>
      <w:r w:rsidR="001A246C">
        <w:rPr>
          <w:rFonts w:ascii="Comic Sans MS" w:hAnsi="Comic Sans MS"/>
          <w:sz w:val="24"/>
          <w:szCs w:val="24"/>
        </w:rPr>
        <w:t xml:space="preserve">jelenleg a </w:t>
      </w:r>
      <w:r>
        <w:rPr>
          <w:rFonts w:ascii="Comic Sans MS" w:hAnsi="Comic Sans MS"/>
          <w:sz w:val="24"/>
          <w:szCs w:val="24"/>
        </w:rPr>
        <w:t xml:space="preserve">dráma, néptánc, festészet tanszakon 13.000Ft/fő/tanév, hangszeres zene esetében pedig 19.000.-Ft/fő/tanév. </w:t>
      </w:r>
      <w:r w:rsidR="00A85B8D">
        <w:rPr>
          <w:rFonts w:ascii="Comic Sans MS" w:hAnsi="Comic Sans MS"/>
          <w:sz w:val="24"/>
          <w:szCs w:val="24"/>
        </w:rPr>
        <w:t xml:space="preserve">(Az </w:t>
      </w:r>
      <w:proofErr w:type="gramStart"/>
      <w:r w:rsidR="00A85B8D">
        <w:rPr>
          <w:rFonts w:ascii="Comic Sans MS" w:hAnsi="Comic Sans MS"/>
          <w:sz w:val="24"/>
          <w:szCs w:val="24"/>
        </w:rPr>
        <w:t>aktuális</w:t>
      </w:r>
      <w:proofErr w:type="gramEnd"/>
      <w:r w:rsidR="00A85B8D">
        <w:rPr>
          <w:rFonts w:ascii="Comic Sans MS" w:hAnsi="Comic Sans MS"/>
          <w:sz w:val="24"/>
          <w:szCs w:val="24"/>
        </w:rPr>
        <w:t xml:space="preserve"> térítési díjról a beiratkozás alkalmával adunk tájékoztatást.) </w:t>
      </w:r>
      <w:r>
        <w:rPr>
          <w:rFonts w:ascii="Comic Sans MS" w:hAnsi="Comic Sans MS"/>
          <w:sz w:val="24"/>
          <w:szCs w:val="24"/>
        </w:rPr>
        <w:t>Ezt az összeget két részletben is be lehet fizetni. A későbbiekben a tanulmányi eredmények függvényében ez az összeg csökkenhet.</w:t>
      </w:r>
    </w:p>
    <w:p w:rsidR="00B8393A" w:rsidRDefault="00B8393A" w:rsidP="00B839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Egy tanszak heti 4 óra leterheltséget jelent. A foglalkozások a délutáni </w:t>
      </w:r>
      <w:proofErr w:type="gramStart"/>
      <w:r>
        <w:rPr>
          <w:rFonts w:ascii="Comic Sans MS" w:hAnsi="Comic Sans MS"/>
          <w:sz w:val="24"/>
          <w:szCs w:val="24"/>
        </w:rPr>
        <w:t>időszakra</w:t>
      </w:r>
      <w:proofErr w:type="gramEnd"/>
      <w:r>
        <w:rPr>
          <w:rFonts w:ascii="Comic Sans MS" w:hAnsi="Comic Sans MS"/>
          <w:sz w:val="24"/>
          <w:szCs w:val="24"/>
        </w:rPr>
        <w:t xml:space="preserve"> esnek.</w:t>
      </w:r>
    </w:p>
    <w:p w:rsidR="00B8393A" w:rsidRDefault="00B8393A" w:rsidP="00B839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Beiratkozni </w:t>
      </w:r>
      <w:r w:rsidR="001A246C">
        <w:rPr>
          <w:rFonts w:ascii="Comic Sans MS" w:hAnsi="Comic Sans MS"/>
          <w:sz w:val="24"/>
          <w:szCs w:val="24"/>
        </w:rPr>
        <w:t xml:space="preserve">augusztus végén </w:t>
      </w:r>
      <w:r>
        <w:rPr>
          <w:rFonts w:ascii="Comic Sans MS" w:hAnsi="Comic Sans MS"/>
          <w:sz w:val="24"/>
          <w:szCs w:val="24"/>
        </w:rPr>
        <w:t>a tankönyvosztás alkalmával lehet.</w:t>
      </w:r>
      <w:r w:rsidR="001A246C">
        <w:rPr>
          <w:rFonts w:ascii="Comic Sans MS" w:hAnsi="Comic Sans MS"/>
          <w:sz w:val="24"/>
          <w:szCs w:val="24"/>
        </w:rPr>
        <w:t xml:space="preserve"> Az esetleges igényeket a beiratkozásnál felmérjük.</w:t>
      </w:r>
    </w:p>
    <w:p w:rsidR="00883C0D" w:rsidRDefault="00883C0D" w:rsidP="00B8393A">
      <w:pPr>
        <w:rPr>
          <w:rFonts w:ascii="Comic Sans MS" w:hAnsi="Comic Sans MS"/>
          <w:sz w:val="24"/>
          <w:szCs w:val="24"/>
        </w:rPr>
      </w:pPr>
    </w:p>
    <w:p w:rsidR="00883C0D" w:rsidRDefault="00883C0D" w:rsidP="00B839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Egyéb művészeti képzések</w:t>
      </w:r>
    </w:p>
    <w:p w:rsidR="00883C0D" w:rsidRDefault="00883C0D" w:rsidP="00B839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Az alapfokú művészetoktatástól függetlenül népi furulya, citera, népi ének és dob oktatás is folyik iskolánkban. Ezek szakköri jelleggel működnek, heti 1-1 óra elfoglaltságot jelentenek. Ebben az esetben egyelőre térítési díj nincs.</w:t>
      </w:r>
    </w:p>
    <w:p w:rsidR="00B8393A" w:rsidRPr="00B8393A" w:rsidRDefault="00B8393A" w:rsidP="00B8393A">
      <w:pPr>
        <w:rPr>
          <w:rFonts w:ascii="Comic Sans MS" w:hAnsi="Comic Sans MS"/>
          <w:sz w:val="24"/>
          <w:szCs w:val="24"/>
        </w:rPr>
      </w:pPr>
    </w:p>
    <w:sectPr w:rsidR="00B8393A" w:rsidRPr="00B8393A" w:rsidSect="006E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95AA1"/>
    <w:multiLevelType w:val="hybridMultilevel"/>
    <w:tmpl w:val="A62EA69E"/>
    <w:lvl w:ilvl="0" w:tplc="BE4AC5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3A"/>
    <w:rsid w:val="001A246C"/>
    <w:rsid w:val="006E2817"/>
    <w:rsid w:val="00883C0D"/>
    <w:rsid w:val="00A85B8D"/>
    <w:rsid w:val="00B8393A"/>
    <w:rsid w:val="00D37C1C"/>
    <w:rsid w:val="00E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45F7C-C81E-4A91-85A2-15AD568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8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1175</Characters>
  <Application>Microsoft Office Word</Application>
  <DocSecurity>0</DocSecurity>
  <Lines>19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Sajtos József</dc:creator>
  <cp:lastModifiedBy>USER</cp:lastModifiedBy>
  <cp:revision>2</cp:revision>
  <dcterms:created xsi:type="dcterms:W3CDTF">2021-04-09T16:34:00Z</dcterms:created>
  <dcterms:modified xsi:type="dcterms:W3CDTF">2021-04-09T16:34:00Z</dcterms:modified>
</cp:coreProperties>
</file>